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2533" w14:textId="7971B2B6" w:rsidR="00BF544E" w:rsidRPr="00113333" w:rsidRDefault="00BF544E" w:rsidP="00C7315C">
      <w:pPr>
        <w:rPr>
          <w:rFonts w:ascii="Arial" w:hAnsi="Arial" w:cs="Arial"/>
        </w:rPr>
      </w:pPr>
    </w:p>
    <w:p w14:paraId="0BBA68D8" w14:textId="77777777" w:rsidR="005E6524" w:rsidRPr="005E6524" w:rsidRDefault="005E6524" w:rsidP="005E6524">
      <w:pPr>
        <w:rPr>
          <w:rFonts w:ascii="Arial" w:eastAsia="Calibri" w:hAnsi="Arial"/>
          <w:sz w:val="21"/>
          <w:szCs w:val="21"/>
        </w:rPr>
      </w:pPr>
    </w:p>
    <w:p w14:paraId="0954D826" w14:textId="77777777" w:rsidR="005E6524" w:rsidRPr="005E6524" w:rsidRDefault="005E6524" w:rsidP="005E6524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6524" w:rsidRPr="005E6524" w14:paraId="4D4F6881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16F4EDB1" w14:textId="77777777" w:rsidR="005E6524" w:rsidRPr="005E6524" w:rsidRDefault="005E6524" w:rsidP="005E6524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6524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7A690875" w14:textId="77777777" w:rsidR="005E6524" w:rsidRPr="005E6524" w:rsidRDefault="005E6524" w:rsidP="005E6524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766A6A" w14:textId="67691A28" w:rsidR="005E6524" w:rsidRPr="005E6524" w:rsidRDefault="005E6524" w:rsidP="005E6524">
      <w:pPr>
        <w:spacing w:line="360" w:lineRule="auto"/>
        <w:jc w:val="center"/>
        <w:rPr>
          <w:rFonts w:ascii="Arial" w:eastAsia="Calibri" w:hAnsi="Arial"/>
          <w:sz w:val="32"/>
          <w:szCs w:val="32"/>
        </w:rPr>
      </w:pPr>
      <w:r w:rsidRPr="005E6524">
        <w:rPr>
          <w:rFonts w:ascii="Arial" w:eastAsia="Calibri" w:hAnsi="Arial"/>
          <w:sz w:val="32"/>
          <w:szCs w:val="32"/>
        </w:rPr>
        <w:t>Comissão de Constituição, Justiça e Redação</w:t>
      </w:r>
      <w:r>
        <w:rPr>
          <w:rFonts w:ascii="Arial" w:eastAsia="Calibri" w:hAnsi="Arial"/>
          <w:sz w:val="32"/>
          <w:szCs w:val="32"/>
        </w:rPr>
        <w:t xml:space="preserve"> - CJR</w:t>
      </w:r>
    </w:p>
    <w:p w14:paraId="1BDD2C5E" w14:textId="744C074D" w:rsidR="005E6524" w:rsidRPr="005E6524" w:rsidRDefault="005E6524" w:rsidP="005E6524">
      <w:pPr>
        <w:spacing w:line="360" w:lineRule="auto"/>
        <w:jc w:val="center"/>
        <w:rPr>
          <w:rFonts w:ascii="Arial" w:eastAsia="Calibri" w:hAnsi="Arial"/>
          <w:sz w:val="32"/>
          <w:szCs w:val="32"/>
        </w:rPr>
      </w:pPr>
      <w:r w:rsidRPr="005E6524">
        <w:rPr>
          <w:rFonts w:ascii="Arial" w:eastAsia="Calibri" w:hAnsi="Arial"/>
          <w:sz w:val="32"/>
          <w:szCs w:val="32"/>
        </w:rPr>
        <w:t>Comissão de Finanças e Orçamento</w:t>
      </w:r>
      <w:r>
        <w:rPr>
          <w:rFonts w:ascii="Arial" w:eastAsia="Calibri" w:hAnsi="Arial"/>
          <w:sz w:val="32"/>
          <w:szCs w:val="32"/>
        </w:rPr>
        <w:t xml:space="preserve"> - CFO</w:t>
      </w:r>
    </w:p>
    <w:p w14:paraId="0EFBCD0C" w14:textId="77777777" w:rsidR="005E6524" w:rsidRPr="005E6524" w:rsidRDefault="005E6524" w:rsidP="005E6524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CF5EFFE" w14:textId="77777777" w:rsidR="005E6524" w:rsidRPr="005E6524" w:rsidRDefault="005E6524" w:rsidP="005E6524">
      <w:pPr>
        <w:spacing w:line="360" w:lineRule="auto"/>
        <w:jc w:val="center"/>
        <w:rPr>
          <w:rFonts w:ascii="Arial" w:eastAsia="Calibri" w:hAnsi="Arial"/>
          <w:sz w:val="32"/>
          <w:szCs w:val="32"/>
          <w:u w:val="single"/>
        </w:rPr>
      </w:pPr>
      <w:r w:rsidRPr="005E6524">
        <w:rPr>
          <w:rFonts w:ascii="Arial" w:eastAsia="Calibri" w:hAnsi="Arial"/>
          <w:sz w:val="32"/>
          <w:szCs w:val="32"/>
          <w:u w:val="single"/>
        </w:rPr>
        <w:t>DATA: 22/01/2025</w:t>
      </w:r>
    </w:p>
    <w:p w14:paraId="3204CAAD" w14:textId="77777777" w:rsidR="005E6524" w:rsidRPr="005E6524" w:rsidRDefault="005E6524" w:rsidP="005E6524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7CE01BCC" w14:textId="77777777" w:rsidR="005E6524" w:rsidRPr="005E6524" w:rsidRDefault="005E6524" w:rsidP="005E6524">
      <w:pPr>
        <w:numPr>
          <w:ilvl w:val="0"/>
          <w:numId w:val="1"/>
        </w:numPr>
        <w:spacing w:before="240" w:after="240" w:line="288" w:lineRule="auto"/>
        <w:ind w:left="357"/>
        <w:jc w:val="both"/>
        <w:rPr>
          <w:rFonts w:ascii="Arial" w:eastAsia="Calibri" w:hAnsi="Arial" w:cs="Arial"/>
          <w:i/>
          <w:kern w:val="2"/>
          <w:sz w:val="27"/>
          <w:szCs w:val="27"/>
          <w:lang w:eastAsia="en-US"/>
          <w14:ligatures w14:val="standardContextual"/>
        </w:rPr>
      </w:pP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Projetos de Lei Ordinária 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lang w:eastAsia="en-US"/>
          <w14:ligatures w14:val="standardContextual"/>
        </w:rPr>
        <w:t>N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vertAlign w:val="superscript"/>
          <w:lang w:eastAsia="en-US"/>
          <w14:ligatures w14:val="standardContextual"/>
        </w:rPr>
        <w:t xml:space="preserve">os </w:t>
      </w: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1 a 4/2025 </w:t>
      </w:r>
      <w:r w:rsidRPr="005E6524">
        <w:rPr>
          <w:rFonts w:ascii="Arial" w:eastAsia="Calibri" w:hAnsi="Arial" w:cs="Arial"/>
          <w:iCs/>
          <w:kern w:val="2"/>
          <w:sz w:val="27"/>
          <w:szCs w:val="27"/>
          <w:lang w:eastAsia="en-US"/>
          <w14:ligatures w14:val="standardContextual"/>
        </w:rPr>
        <w:t xml:space="preserve">de autoria do Executivo Municipal; </w:t>
      </w:r>
    </w:p>
    <w:p w14:paraId="3C974FDB" w14:textId="77777777" w:rsidR="005E6524" w:rsidRPr="005E6524" w:rsidRDefault="005E6524" w:rsidP="005E6524">
      <w:pPr>
        <w:numPr>
          <w:ilvl w:val="0"/>
          <w:numId w:val="1"/>
        </w:numPr>
        <w:spacing w:before="240" w:after="240" w:line="288" w:lineRule="auto"/>
        <w:ind w:left="357"/>
        <w:jc w:val="both"/>
        <w:rPr>
          <w:rFonts w:ascii="Arial" w:eastAsia="Calibri" w:hAnsi="Arial" w:cs="Arial"/>
          <w:i/>
          <w:kern w:val="2"/>
          <w:sz w:val="27"/>
          <w:szCs w:val="27"/>
          <w:lang w:eastAsia="en-US"/>
          <w14:ligatures w14:val="standardContextual"/>
        </w:rPr>
      </w:pP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Projeto de Lei Complementar 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lang w:eastAsia="en-US"/>
          <w14:ligatures w14:val="standardContextual"/>
        </w:rPr>
        <w:t>N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vertAlign w:val="superscript"/>
          <w:lang w:eastAsia="en-US"/>
          <w14:ligatures w14:val="standardContextual"/>
        </w:rPr>
        <w:t xml:space="preserve">o </w:t>
      </w: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1/2025 </w:t>
      </w:r>
      <w:r w:rsidRPr="005E6524">
        <w:rPr>
          <w:rFonts w:ascii="Arial" w:eastAsia="Calibri" w:hAnsi="Arial" w:cs="Arial"/>
          <w:iCs/>
          <w:kern w:val="2"/>
          <w:sz w:val="27"/>
          <w:szCs w:val="27"/>
          <w:lang w:eastAsia="en-US"/>
          <w14:ligatures w14:val="standardContextual"/>
        </w:rPr>
        <w:t>de autoria do Executivo Municipal;</w:t>
      </w:r>
      <w:r w:rsidRPr="005E6524">
        <w:rPr>
          <w:rFonts w:ascii="Arial" w:eastAsia="Calibri" w:hAnsi="Arial" w:cs="Arial"/>
          <w:i/>
          <w:kern w:val="2"/>
          <w:sz w:val="27"/>
          <w:szCs w:val="27"/>
          <w:lang w:eastAsia="en-US"/>
          <w14:ligatures w14:val="standardContextual"/>
        </w:rPr>
        <w:t xml:space="preserve"> </w:t>
      </w:r>
    </w:p>
    <w:p w14:paraId="13DF4A05" w14:textId="77777777" w:rsidR="005E6524" w:rsidRPr="005E6524" w:rsidRDefault="005E6524" w:rsidP="005E6524">
      <w:pPr>
        <w:numPr>
          <w:ilvl w:val="0"/>
          <w:numId w:val="1"/>
        </w:numPr>
        <w:spacing w:before="240" w:after="240" w:line="288" w:lineRule="auto"/>
        <w:ind w:left="357"/>
        <w:jc w:val="both"/>
        <w:rPr>
          <w:rFonts w:ascii="Arial" w:eastAsia="Calibri" w:hAnsi="Arial" w:cs="Arial"/>
          <w:i/>
          <w:kern w:val="2"/>
          <w:sz w:val="27"/>
          <w:szCs w:val="27"/>
          <w:lang w:eastAsia="en-US"/>
          <w14:ligatures w14:val="standardContextual"/>
        </w:rPr>
      </w:pP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Projeto de Lei Complementar 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lang w:eastAsia="en-US"/>
          <w14:ligatures w14:val="standardContextual"/>
        </w:rPr>
        <w:t>N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vertAlign w:val="superscript"/>
          <w:lang w:eastAsia="en-US"/>
          <w14:ligatures w14:val="standardContextual"/>
        </w:rPr>
        <w:t xml:space="preserve">o </w:t>
      </w: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2/2025 </w:t>
      </w:r>
      <w:r w:rsidRPr="005E6524">
        <w:rPr>
          <w:rFonts w:ascii="Arial" w:eastAsia="Calibri" w:hAnsi="Arial" w:cs="Arial"/>
          <w:iCs/>
          <w:kern w:val="2"/>
          <w:sz w:val="27"/>
          <w:szCs w:val="27"/>
          <w:lang w:eastAsia="en-US"/>
          <w14:ligatures w14:val="standardContextual"/>
        </w:rPr>
        <w:t xml:space="preserve">de autoria do Legislativo Municipal </w:t>
      </w:r>
    </w:p>
    <w:p w14:paraId="782763E6" w14:textId="77777777" w:rsidR="005E6524" w:rsidRPr="005E6524" w:rsidRDefault="005E6524" w:rsidP="005E6524">
      <w:pPr>
        <w:numPr>
          <w:ilvl w:val="0"/>
          <w:numId w:val="1"/>
        </w:numPr>
        <w:spacing w:before="240" w:after="240" w:line="288" w:lineRule="auto"/>
        <w:ind w:left="357"/>
        <w:jc w:val="both"/>
        <w:rPr>
          <w:rFonts w:ascii="Arial" w:eastAsia="Calibri" w:hAnsi="Arial" w:cs="Arial"/>
          <w:i/>
          <w:kern w:val="2"/>
          <w:sz w:val="27"/>
          <w:szCs w:val="27"/>
          <w:lang w:eastAsia="en-US"/>
          <w14:ligatures w14:val="standardContextual"/>
        </w:rPr>
      </w:pP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Projeto de Resolução 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lang w:eastAsia="en-US"/>
          <w14:ligatures w14:val="standardContextual"/>
        </w:rPr>
        <w:t>N</w:t>
      </w:r>
      <w:r w:rsidRPr="005E6524">
        <w:rPr>
          <w:rFonts w:ascii="Arial" w:eastAsia="Calibri" w:hAnsi="Arial" w:cs="Arial"/>
          <w:b/>
          <w:bCs/>
          <w:iCs/>
          <w:kern w:val="2"/>
          <w:sz w:val="27"/>
          <w:szCs w:val="27"/>
          <w:shd w:val="clear" w:color="auto" w:fill="FAFAFA"/>
          <w:vertAlign w:val="superscript"/>
          <w:lang w:eastAsia="en-US"/>
          <w14:ligatures w14:val="standardContextual"/>
        </w:rPr>
        <w:t xml:space="preserve">o </w:t>
      </w:r>
      <w:r w:rsidRPr="005E6524">
        <w:rPr>
          <w:rFonts w:ascii="Arial" w:eastAsia="Calibri" w:hAnsi="Arial" w:cs="Arial"/>
          <w:b/>
          <w:iCs/>
          <w:kern w:val="2"/>
          <w:sz w:val="27"/>
          <w:szCs w:val="27"/>
          <w:lang w:eastAsia="en-US"/>
          <w14:ligatures w14:val="standardContextual"/>
        </w:rPr>
        <w:t xml:space="preserve">1/2025 </w:t>
      </w:r>
      <w:r w:rsidRPr="005E6524">
        <w:rPr>
          <w:rFonts w:ascii="Arial" w:eastAsia="Calibri" w:hAnsi="Arial" w:cs="Arial"/>
          <w:iCs/>
          <w:kern w:val="2"/>
          <w:sz w:val="27"/>
          <w:szCs w:val="27"/>
          <w:lang w:eastAsia="en-US"/>
          <w14:ligatures w14:val="standardContextual"/>
        </w:rPr>
        <w:t>de autoria do Legislativo Municipal.</w:t>
      </w:r>
    </w:p>
    <w:p w14:paraId="1A3076B4" w14:textId="77777777" w:rsidR="005E6524" w:rsidRPr="005E6524" w:rsidRDefault="005E6524" w:rsidP="005E6524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0468C84" w14:textId="77777777" w:rsidR="005E6524" w:rsidRPr="005E6524" w:rsidRDefault="005E6524" w:rsidP="005E6524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3D89757A" w14:textId="77777777" w:rsidR="005E6524" w:rsidRPr="005E6524" w:rsidRDefault="005E6524" w:rsidP="005E6524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1A319E23" w14:textId="77777777" w:rsidR="00666ECF" w:rsidRPr="005562A9" w:rsidRDefault="00666ECF" w:rsidP="004F4B95">
      <w:pPr>
        <w:spacing w:line="300" w:lineRule="auto"/>
        <w:ind w:left="3538"/>
        <w:jc w:val="center"/>
        <w:rPr>
          <w:rFonts w:ascii="Arial" w:hAnsi="Arial" w:cs="Arial"/>
          <w:b/>
          <w:bCs/>
        </w:rPr>
      </w:pPr>
    </w:p>
    <w:sectPr w:rsidR="00666ECF" w:rsidRPr="005562A9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77777777" w:rsidR="00FB2941" w:rsidRPr="00565077" w:rsidRDefault="00B75765" w:rsidP="0056507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B30B6" wp14:editId="43B8B45F">
              <wp:simplePos x="0" y="0"/>
              <wp:positionH relativeFrom="column">
                <wp:posOffset>-357505</wp:posOffset>
              </wp:positionH>
              <wp:positionV relativeFrom="paragraph">
                <wp:posOffset>-1351280</wp:posOffset>
              </wp:positionV>
              <wp:extent cx="7010400" cy="1714500"/>
              <wp:effectExtent l="0" t="0" r="19050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0" cy="171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51FD2" w14:textId="4DAC1F53" w:rsidR="00B75765" w:rsidRDefault="004A4C4E" w:rsidP="00C009C0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EA215" wp14:editId="23A982A0">
                                <wp:extent cx="6640195" cy="1666240"/>
                                <wp:effectExtent l="0" t="0" r="8255" b="0"/>
                                <wp:docPr id="2034684535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428" cy="16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B30B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8.15pt;margin-top:-106.4pt;width:5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" fillcolor="white [3201]" strokecolor="white [3212]" strokeweight=".5pt">
              <v:textbox>
                <w:txbxContent>
                  <w:p w14:paraId="2D551FD2" w14:textId="4DAC1F53" w:rsidR="00B75765" w:rsidRDefault="004A4C4E" w:rsidP="00C009C0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2EA215" wp14:editId="23A982A0">
                          <wp:extent cx="6640195" cy="1666240"/>
                          <wp:effectExtent l="0" t="0" r="8255" b="0"/>
                          <wp:docPr id="2034684535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428" cy="16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6A41A1DB">
                    <wp:extent cx="6048375" cy="1190625"/>
                    <wp:effectExtent l="0" t="0" r="9525" b="9525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48375" cy="119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CE040E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13FE9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3E64"/>
    <w:rsid w:val="000942EC"/>
    <w:rsid w:val="000A72C0"/>
    <w:rsid w:val="000D7608"/>
    <w:rsid w:val="000D7D54"/>
    <w:rsid w:val="000F65F2"/>
    <w:rsid w:val="001037A0"/>
    <w:rsid w:val="00105CEE"/>
    <w:rsid w:val="001067EC"/>
    <w:rsid w:val="00113333"/>
    <w:rsid w:val="00146B1D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86D45"/>
    <w:rsid w:val="002919E5"/>
    <w:rsid w:val="00293E15"/>
    <w:rsid w:val="00294F5B"/>
    <w:rsid w:val="002A7BB9"/>
    <w:rsid w:val="002C29A8"/>
    <w:rsid w:val="002C7036"/>
    <w:rsid w:val="002E030D"/>
    <w:rsid w:val="002F180C"/>
    <w:rsid w:val="002F1B3C"/>
    <w:rsid w:val="002F4DC9"/>
    <w:rsid w:val="00302B67"/>
    <w:rsid w:val="003112BB"/>
    <w:rsid w:val="003169A4"/>
    <w:rsid w:val="003210DF"/>
    <w:rsid w:val="00326819"/>
    <w:rsid w:val="00336CEC"/>
    <w:rsid w:val="003530FC"/>
    <w:rsid w:val="00363414"/>
    <w:rsid w:val="00374985"/>
    <w:rsid w:val="00376AAF"/>
    <w:rsid w:val="003B5D74"/>
    <w:rsid w:val="003B7571"/>
    <w:rsid w:val="003C092B"/>
    <w:rsid w:val="003C5566"/>
    <w:rsid w:val="003D62AD"/>
    <w:rsid w:val="003F00FE"/>
    <w:rsid w:val="003F0F8F"/>
    <w:rsid w:val="003F186C"/>
    <w:rsid w:val="003F7B9E"/>
    <w:rsid w:val="00401856"/>
    <w:rsid w:val="00410C3B"/>
    <w:rsid w:val="00411551"/>
    <w:rsid w:val="004178FD"/>
    <w:rsid w:val="00420DEC"/>
    <w:rsid w:val="00426375"/>
    <w:rsid w:val="00435393"/>
    <w:rsid w:val="004544C0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67DD"/>
    <w:rsid w:val="005B28A6"/>
    <w:rsid w:val="005C391C"/>
    <w:rsid w:val="005D4AA1"/>
    <w:rsid w:val="005E6524"/>
    <w:rsid w:val="005F7988"/>
    <w:rsid w:val="005F7AE8"/>
    <w:rsid w:val="0060143D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7DA8"/>
    <w:rsid w:val="006C6CE5"/>
    <w:rsid w:val="006D0A92"/>
    <w:rsid w:val="006D1DF5"/>
    <w:rsid w:val="006D78A4"/>
    <w:rsid w:val="006E0C84"/>
    <w:rsid w:val="006E3DE5"/>
    <w:rsid w:val="006F1033"/>
    <w:rsid w:val="00724D09"/>
    <w:rsid w:val="007317BF"/>
    <w:rsid w:val="007339C7"/>
    <w:rsid w:val="00743726"/>
    <w:rsid w:val="00746A3D"/>
    <w:rsid w:val="00765FCE"/>
    <w:rsid w:val="007660C9"/>
    <w:rsid w:val="00777843"/>
    <w:rsid w:val="00782119"/>
    <w:rsid w:val="00785E98"/>
    <w:rsid w:val="00787088"/>
    <w:rsid w:val="007872DD"/>
    <w:rsid w:val="00793361"/>
    <w:rsid w:val="00794531"/>
    <w:rsid w:val="007A14ED"/>
    <w:rsid w:val="007B3139"/>
    <w:rsid w:val="007B389B"/>
    <w:rsid w:val="007C214F"/>
    <w:rsid w:val="007C5499"/>
    <w:rsid w:val="007E248B"/>
    <w:rsid w:val="0082234D"/>
    <w:rsid w:val="00825A9F"/>
    <w:rsid w:val="00840B5A"/>
    <w:rsid w:val="00841690"/>
    <w:rsid w:val="0084429F"/>
    <w:rsid w:val="008454A8"/>
    <w:rsid w:val="00861366"/>
    <w:rsid w:val="00865CCC"/>
    <w:rsid w:val="00866E08"/>
    <w:rsid w:val="00870CEC"/>
    <w:rsid w:val="008761A5"/>
    <w:rsid w:val="00881C18"/>
    <w:rsid w:val="00885ED1"/>
    <w:rsid w:val="008935BF"/>
    <w:rsid w:val="008A1FF3"/>
    <w:rsid w:val="008A41DD"/>
    <w:rsid w:val="008A4F5E"/>
    <w:rsid w:val="008C15F7"/>
    <w:rsid w:val="008C17A9"/>
    <w:rsid w:val="008D7D1D"/>
    <w:rsid w:val="008E36EE"/>
    <w:rsid w:val="008E6A9C"/>
    <w:rsid w:val="008F32FE"/>
    <w:rsid w:val="00902E84"/>
    <w:rsid w:val="00907E81"/>
    <w:rsid w:val="00911AE5"/>
    <w:rsid w:val="00913AAD"/>
    <w:rsid w:val="00921D92"/>
    <w:rsid w:val="0093096F"/>
    <w:rsid w:val="0093333F"/>
    <w:rsid w:val="00937D14"/>
    <w:rsid w:val="00941FAE"/>
    <w:rsid w:val="009629C6"/>
    <w:rsid w:val="00967B60"/>
    <w:rsid w:val="0098765F"/>
    <w:rsid w:val="00991008"/>
    <w:rsid w:val="009968EA"/>
    <w:rsid w:val="009B1DE8"/>
    <w:rsid w:val="009B7175"/>
    <w:rsid w:val="009C1EE6"/>
    <w:rsid w:val="009C348B"/>
    <w:rsid w:val="009C5350"/>
    <w:rsid w:val="009D011F"/>
    <w:rsid w:val="009D0565"/>
    <w:rsid w:val="009F0674"/>
    <w:rsid w:val="00A01EE4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B049DE"/>
    <w:rsid w:val="00B055C8"/>
    <w:rsid w:val="00B21162"/>
    <w:rsid w:val="00B253DC"/>
    <w:rsid w:val="00B2632E"/>
    <w:rsid w:val="00B515B1"/>
    <w:rsid w:val="00B51CE2"/>
    <w:rsid w:val="00B65B6E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8EA"/>
    <w:rsid w:val="00BF544E"/>
    <w:rsid w:val="00C009C0"/>
    <w:rsid w:val="00C03FF9"/>
    <w:rsid w:val="00C24E99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C6D54"/>
    <w:rsid w:val="00CD672A"/>
    <w:rsid w:val="00CE040E"/>
    <w:rsid w:val="00CE08F5"/>
    <w:rsid w:val="00CE1180"/>
    <w:rsid w:val="00CE575F"/>
    <w:rsid w:val="00CF4544"/>
    <w:rsid w:val="00CF6579"/>
    <w:rsid w:val="00D027F4"/>
    <w:rsid w:val="00D163FB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52A3"/>
    <w:rsid w:val="00E14C36"/>
    <w:rsid w:val="00E16E15"/>
    <w:rsid w:val="00E16FD0"/>
    <w:rsid w:val="00E20412"/>
    <w:rsid w:val="00E21CE3"/>
    <w:rsid w:val="00E23885"/>
    <w:rsid w:val="00E55824"/>
    <w:rsid w:val="00E600CC"/>
    <w:rsid w:val="00E70294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F1A33"/>
    <w:rsid w:val="00EF4FA9"/>
    <w:rsid w:val="00EF6F58"/>
    <w:rsid w:val="00F0163B"/>
    <w:rsid w:val="00F02CEB"/>
    <w:rsid w:val="00F1044A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81DEB"/>
    <w:rsid w:val="00F85E35"/>
    <w:rsid w:val="00F8716B"/>
    <w:rsid w:val="00F87787"/>
    <w:rsid w:val="00FA3A3E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8</cp:revision>
  <cp:lastPrinted>2025-07-18T17:46:00Z</cp:lastPrinted>
  <dcterms:created xsi:type="dcterms:W3CDTF">2025-07-20T19:10:00Z</dcterms:created>
  <dcterms:modified xsi:type="dcterms:W3CDTF">2025-07-21T14:17:00Z</dcterms:modified>
</cp:coreProperties>
</file>